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-6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36"/>
          <w:shd w:fill="auto" w:val="clear"/>
        </w:rPr>
        <w:t xml:space="preserve">Karim Eldin Mohamed Elhaddad</w:t>
      </w:r>
    </w:p>
    <w:p>
      <w:pPr>
        <w:tabs>
          <w:tab w:val="right" w:pos="10080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No.1 Elmoahda St., Tanta, Gharbia, Egypt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</w:p>
    <w:p>
      <w:pPr>
        <w:tabs>
          <w:tab w:val="right" w:pos="10080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E-mail:   </w:t>
      </w:r>
      <w:r>
        <w:rPr>
          <w:rFonts w:ascii="ZWAdobeF" w:hAnsi="ZWAdobeF" w:cs="ZWAdobeF" w:eastAsia="ZWAdobeF"/>
          <w:b/>
          <w:color w:val="auto"/>
          <w:spacing w:val="0"/>
          <w:position w:val="0"/>
          <w:sz w:val="22"/>
          <w:shd w:fill="auto" w:val="clear"/>
        </w:rPr>
        <w:t xml:space="preserve">karimelhaddad81@gmail.com</w:t>
      </w:r>
    </w:p>
    <w:p>
      <w:pPr>
        <w:tabs>
          <w:tab w:val="right" w:pos="10080" w:leader="none"/>
        </w:tabs>
        <w:spacing w:before="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Cell: +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22"/>
          <w:shd w:fill="auto" w:val="clear"/>
        </w:rPr>
        <w:t xml:space="preserve">20 100 9832205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| Landline: +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22"/>
          <w:shd w:fill="auto" w:val="clear"/>
        </w:rPr>
        <w:t xml:space="preserve">2</w:t>
      </w:r>
      <w:r>
        <w:rPr>
          <w:rFonts w:ascii="ZWAdobeF" w:hAnsi="ZWAdobeF" w:cs="ZWAdobeF" w:eastAsia="ZWAdobeF"/>
          <w:b/>
          <w:color w:val="auto"/>
          <w:spacing w:val="0"/>
          <w:position w:val="0"/>
          <w:sz w:val="2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22"/>
          <w:shd w:fill="auto" w:val="clear"/>
        </w:rPr>
        <w:t xml:space="preserve">0 40 3604149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</w:t>
      </w:r>
    </w:p>
    <w:p>
      <w:pPr>
        <w:keepNext w:val="true"/>
        <w:tabs>
          <w:tab w:val="left" w:pos="1440" w:leader="none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-6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Experience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72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Assistant Driller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 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Weatherford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 IDS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 RIG OPERATION at 147 Land RIG From 12/10/2010 to 1/ 8/2015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Derrick man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 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Weatherford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 IDS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 RIG OPERATION On 147 Land RIG From 1/11/2006 to 12/10/2010.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Floor man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 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Precision Drilling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 International on 147 Land RIG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from 12/4/2004 to 1/11/2006.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72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Roust about 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GlobalSantaFe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 Drilling International on 105 Offshore RIG from 1/3/2003 to 12/4/2004.</w:t>
      </w:r>
    </w:p>
    <w:p>
      <w:pPr>
        <w:keepNext w:val="true"/>
        <w:tabs>
          <w:tab w:val="left" w:pos="1440" w:leader="none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-6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6"/>
          <w:position w:val="0"/>
          <w:sz w:val="24"/>
          <w:shd w:fill="auto" w:val="clear"/>
        </w:rPr>
        <w:t xml:space="preserve">Professional training</w:t>
      </w:r>
    </w:p>
    <w:p>
      <w:pPr>
        <w:tabs>
          <w:tab w:val="left" w:pos="1440" w:leader="none"/>
          <w:tab w:val="right" w:pos="9720" w:leader="none"/>
        </w:tabs>
        <w:spacing w:before="12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The Arab Academy for Science &amp; Technology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-6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-6"/>
          <w:position w:val="0"/>
          <w:sz w:val="22"/>
          <w:shd w:fill="auto" w:val="clear"/>
        </w:rPr>
        <w:t xml:space="preserve"> (One week)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Tanta, Egypt  </w:t>
      </w:r>
    </w:p>
    <w:p>
      <w:pPr>
        <w:numPr>
          <w:ilvl w:val="0"/>
          <w:numId w:val="10"/>
        </w:numPr>
        <w:tabs>
          <w:tab w:val="left" w:pos="1440" w:leader="none"/>
        </w:tabs>
        <w:spacing w:before="0" w:after="0" w:line="240"/>
        <w:ind w:right="0" w:left="1800" w:hanging="360"/>
        <w:jc w:val="both"/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Training on Fire Fighting &amp; First Aid.   </w:t>
      </w:r>
    </w:p>
    <w:p>
      <w:pPr>
        <w:tabs>
          <w:tab w:val="left" w:pos="1440" w:leader="none"/>
          <w:tab w:val="right" w:pos="9720" w:leader="none"/>
        </w:tabs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-6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ab/>
        <w:t xml:space="preserve"> 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22"/>
          <w:shd w:fill="auto" w:val="clear"/>
        </w:rPr>
        <w:t xml:space="preserve">Weather Ford Training Center</w:t>
      </w:r>
    </w:p>
    <w:p>
      <w:pPr>
        <w:numPr>
          <w:ilvl w:val="0"/>
          <w:numId w:val="12"/>
        </w:numPr>
        <w:tabs>
          <w:tab w:val="left" w:pos="1440" w:leader="none"/>
        </w:tabs>
        <w:spacing w:before="0" w:after="0" w:line="240"/>
        <w:ind w:right="0" w:left="1800" w:hanging="360"/>
        <w:jc w:val="both"/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Training on Well Cap Drillers level.  ( Apr 2011 )</w:t>
      </w:r>
    </w:p>
    <w:p>
      <w:pPr>
        <w:keepNext w:val="true"/>
        <w:tabs>
          <w:tab w:val="left" w:pos="1440" w:leader="none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-6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6"/>
          <w:position w:val="0"/>
          <w:sz w:val="24"/>
          <w:shd w:fill="auto" w:val="clear"/>
        </w:rPr>
        <w:t xml:space="preserve">Certificates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72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Well Cap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72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Basic well control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72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Fire Fighting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the Arab Academy for Science &amp; Technology &amp; maritime Transport.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72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Hands &amp; fingers PDI Train 15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72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Full Prevention &amp; protection 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72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Hazard Id &amp; Risk Assessments training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72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Focus 1 for safety GlobalSantaFe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72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Manual handling PDI train 04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72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IADC training &amp; operation passport</w:t>
      </w:r>
    </w:p>
    <w:p>
      <w:pPr>
        <w:keepNext w:val="true"/>
        <w:tabs>
          <w:tab w:val="left" w:pos="1440" w:leader="none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-6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6"/>
          <w:position w:val="0"/>
          <w:sz w:val="24"/>
          <w:shd w:fill="auto" w:val="clear"/>
        </w:rPr>
        <w:t xml:space="preserve">Education </w:t>
      </w:r>
    </w:p>
    <w:p>
      <w:pPr>
        <w:spacing w:before="0" w:after="0" w:line="240"/>
        <w:ind w:right="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June 2003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Institute Of Development and technology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Tanta, Egypt</w:t>
      </w:r>
    </w:p>
    <w:p>
      <w:pPr>
        <w:keepNext w:val="true"/>
        <w:tabs>
          <w:tab w:val="left" w:pos="1440" w:leader="none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-6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6"/>
          <w:position w:val="0"/>
          <w:sz w:val="24"/>
          <w:shd w:fill="auto" w:val="clear"/>
        </w:rPr>
        <w:t xml:space="preserve">Skills </w:t>
      </w:r>
    </w:p>
    <w:p>
      <w:pPr>
        <w:tabs>
          <w:tab w:val="left" w:pos="1440" w:leader="none"/>
        </w:tabs>
        <w:spacing w:before="120" w:after="200" w:line="276"/>
        <w:ind w:right="0" w:left="357" w:firstLine="0"/>
        <w:jc w:val="left"/>
        <w:rPr>
          <w:rFonts w:ascii="Calibri" w:hAnsi="Calibri" w:cs="Calibri" w:eastAsia="Calibri"/>
          <w:b/>
          <w:color w:val="auto"/>
          <w:spacing w:val="-6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6"/>
          <w:position w:val="0"/>
          <w:sz w:val="21"/>
          <w:shd w:fill="auto" w:val="clear"/>
        </w:rPr>
        <w:t xml:space="preserve">Language Skills</w:t>
      </w:r>
    </w:p>
    <w:p>
      <w:pPr>
        <w:numPr>
          <w:ilvl w:val="0"/>
          <w:numId w:val="19"/>
        </w:numPr>
        <w:tabs>
          <w:tab w:val="left" w:pos="1440" w:leader="none"/>
        </w:tabs>
        <w:spacing w:before="60" w:after="0" w:line="240"/>
        <w:ind w:right="0" w:left="1800" w:hanging="360"/>
        <w:jc w:val="left"/>
        <w:rPr>
          <w:rFonts w:ascii="Calibri" w:hAnsi="Calibri" w:cs="Calibri" w:eastAsia="Calibri"/>
          <w:color w:val="auto"/>
          <w:spacing w:val="-6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Very good Command in English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-6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6"/>
          <w:position w:val="0"/>
          <w:sz w:val="21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16"/>
          <w:shd w:fill="auto" w:val="clear"/>
        </w:rPr>
        <w:t xml:space="preserve">OMPUTER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21"/>
          <w:shd w:fill="auto" w:val="clear"/>
        </w:rPr>
        <w:t xml:space="preserve"> S</w:t>
      </w:r>
      <w:r>
        <w:rPr>
          <w:rFonts w:ascii="Calibri" w:hAnsi="Calibri" w:cs="Calibri" w:eastAsia="Calibri"/>
          <w:b/>
          <w:color w:val="auto"/>
          <w:spacing w:val="-6"/>
          <w:position w:val="0"/>
          <w:sz w:val="16"/>
          <w:shd w:fill="auto" w:val="clear"/>
        </w:rPr>
        <w:t xml:space="preserve">KILLS</w:t>
      </w:r>
    </w:p>
    <w:p>
      <w:pPr>
        <w:numPr>
          <w:ilvl w:val="0"/>
          <w:numId w:val="21"/>
        </w:numPr>
        <w:tabs>
          <w:tab w:val="left" w:pos="1440" w:leader="none"/>
        </w:tabs>
        <w:spacing w:before="60" w:after="0" w:line="240"/>
        <w:ind w:right="0" w:left="1800" w:hanging="360"/>
        <w:jc w:val="left"/>
        <w:rPr>
          <w:rFonts w:ascii="Calibri" w:hAnsi="Calibri" w:cs="Calibri" w:eastAsia="Calibri"/>
          <w:color w:val="auto"/>
          <w:spacing w:val="-6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3"/>
          <w:shd w:fill="auto" w:val="clear"/>
        </w:rPr>
        <w:t xml:space="preserve">Operating systems: Microsoft Windows (XP, Vista &amp; 7)</w:t>
      </w:r>
    </w:p>
    <w:p>
      <w:pPr>
        <w:numPr>
          <w:ilvl w:val="0"/>
          <w:numId w:val="21"/>
        </w:numPr>
        <w:tabs>
          <w:tab w:val="left" w:pos="1440" w:leader="none"/>
        </w:tabs>
        <w:spacing w:before="60" w:after="0" w:line="240"/>
        <w:ind w:right="0" w:left="1800" w:hanging="360"/>
        <w:jc w:val="left"/>
        <w:rPr>
          <w:rFonts w:ascii="Calibri" w:hAnsi="Calibri" w:cs="Calibri" w:eastAsia="Calibri"/>
          <w:color w:val="auto"/>
          <w:spacing w:val="-6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-6"/>
          <w:position w:val="0"/>
          <w:sz w:val="23"/>
          <w:shd w:fill="auto" w:val="clear"/>
        </w:rPr>
        <w:t xml:space="preserve">Microsoft Office: MS Word, MS Power Point and MS Excel</w:t>
      </w:r>
    </w:p>
    <w:p>
      <w:pPr>
        <w:keepNext w:val="true"/>
        <w:tabs>
          <w:tab w:val="left" w:pos="1440" w:leader="none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-6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6"/>
          <w:position w:val="0"/>
          <w:sz w:val="24"/>
          <w:shd w:fill="auto" w:val="clear"/>
        </w:rPr>
        <w:t xml:space="preserve">Personal data</w:t>
      </w:r>
    </w:p>
    <w:p>
      <w:pPr>
        <w:numPr>
          <w:ilvl w:val="0"/>
          <w:numId w:val="23"/>
        </w:numPr>
        <w:tabs>
          <w:tab w:val="left" w:pos="1800" w:leader="none"/>
        </w:tabs>
        <w:spacing w:before="60" w:after="0" w:line="240"/>
        <w:ind w:right="-237" w:left="1710" w:hanging="27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Date of birth: 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-6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-6"/>
          <w:position w:val="0"/>
          <w:sz w:val="4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  May  7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  <w:vertAlign w:val="superscript"/>
        </w:rPr>
        <w:t xml:space="preserve">th 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, 1983</w:t>
      </w:r>
    </w:p>
    <w:p>
      <w:pPr>
        <w:numPr>
          <w:ilvl w:val="0"/>
          <w:numId w:val="23"/>
        </w:numPr>
        <w:tabs>
          <w:tab w:val="left" w:pos="1800" w:leader="none"/>
        </w:tabs>
        <w:spacing w:before="60" w:after="0" w:line="240"/>
        <w:ind w:right="-237" w:left="1710" w:hanging="27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6"/>
          <w:position w:val="0"/>
          <w:sz w:val="22"/>
          <w:shd w:fill="auto" w:val="clear"/>
        </w:rPr>
        <w:t xml:space="preserve">Marital status: </w:t>
      </w:r>
      <w:r>
        <w:rPr>
          <w:rFonts w:ascii="Calibri" w:hAnsi="Calibri" w:cs="Calibri" w:eastAsia="Calibri"/>
          <w:color w:val="auto"/>
          <w:spacing w:val="-6"/>
          <w:position w:val="0"/>
          <w:sz w:val="22"/>
          <w:shd w:fill="auto" w:val="clear"/>
        </w:rPr>
        <w:t xml:space="preserve">                 Single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5">
    <w:abstractNumId w:val="36"/>
  </w:num>
  <w:num w:numId="10">
    <w:abstractNumId w:val="30"/>
  </w:num>
  <w:num w:numId="12">
    <w:abstractNumId w:val="24"/>
  </w:num>
  <w:num w:numId="14">
    <w:abstractNumId w:val="18"/>
  </w:num>
  <w:num w:numId="19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